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56973BCB" w:rsidR="00DE6547" w:rsidRPr="00626504" w:rsidRDefault="00626504" w:rsidP="00626504">
      <w:pPr>
        <w:jc w:val="center"/>
        <w:rPr>
          <w:b/>
          <w:bCs/>
          <w:u w:val="single"/>
        </w:rPr>
      </w:pPr>
      <w:r w:rsidRPr="00626504">
        <w:rPr>
          <w:b/>
          <w:bCs/>
          <w:u w:val="single"/>
        </w:rPr>
        <w:t>English Language Paper 1</w:t>
      </w:r>
    </w:p>
    <w:p w14:paraId="02DDBDCE" w14:textId="4561A20C" w:rsidR="00626504" w:rsidRPr="00626504" w:rsidRDefault="00626504" w:rsidP="00626504">
      <w:pPr>
        <w:jc w:val="center"/>
        <w:rPr>
          <w:b/>
          <w:bCs/>
          <w:u w:val="single"/>
        </w:rPr>
      </w:pPr>
      <w:r w:rsidRPr="00626504">
        <w:rPr>
          <w:b/>
          <w:bCs/>
          <w:u w:val="single"/>
        </w:rPr>
        <w:t>Reading Practice: Darkside – Tom Becker</w:t>
      </w:r>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3397"/>
        <w:gridCol w:w="8647"/>
        <w:gridCol w:w="3346"/>
      </w:tblGrid>
      <w:tr w:rsidR="00626504" w14:paraId="537AF5C4" w14:textId="77777777" w:rsidTr="00626504">
        <w:tc>
          <w:tcPr>
            <w:tcW w:w="3397" w:type="dxa"/>
          </w:tcPr>
          <w:p w14:paraId="6DE87997" w14:textId="1D3266F0" w:rsidR="00626504" w:rsidRPr="00626504" w:rsidRDefault="00626504" w:rsidP="00626504">
            <w:pPr>
              <w:rPr>
                <w:rFonts w:ascii="Adventure" w:hAnsi="Adventure"/>
                <w:b/>
                <w:bCs/>
              </w:rPr>
            </w:pPr>
            <w:r w:rsidRPr="00626504">
              <w:rPr>
                <w:rFonts w:ascii="Adventure" w:hAnsi="Adventure"/>
                <w:b/>
                <w:bCs/>
              </w:rPr>
              <w:t>Q1 – 4 marks</w:t>
            </w:r>
            <w:r>
              <w:rPr>
                <w:rFonts w:ascii="Adventure" w:hAnsi="Adventure"/>
                <w:b/>
                <w:bCs/>
              </w:rPr>
              <w:t xml:space="preserve"> (</w:t>
            </w:r>
            <w:r w:rsidRPr="00626504">
              <w:rPr>
                <w:rFonts w:ascii="Adventure" w:hAnsi="Adventure"/>
                <w:b/>
                <w:bCs/>
              </w:rPr>
              <w:t>5 minutes</w:t>
            </w:r>
            <w:r>
              <w:rPr>
                <w:rFonts w:ascii="Adventure" w:hAnsi="Adventure"/>
                <w:b/>
                <w:bCs/>
              </w:rPr>
              <w:t>)</w:t>
            </w:r>
          </w:p>
          <w:p w14:paraId="498B6A09" w14:textId="77777777" w:rsidR="00626504" w:rsidRDefault="00626504" w:rsidP="00626504">
            <w:pPr>
              <w:rPr>
                <w:rFonts w:ascii="Arial" w:hAnsi="Arial" w:cs="Arial"/>
              </w:rPr>
            </w:pPr>
          </w:p>
          <w:p w14:paraId="5FD50812" w14:textId="5F3684A4" w:rsidR="00626504" w:rsidRDefault="00626504" w:rsidP="00626504">
            <w:pPr>
              <w:rPr>
                <w:rFonts w:ascii="Arial" w:hAnsi="Arial" w:cs="Arial"/>
              </w:rPr>
            </w:pPr>
            <w:r>
              <w:rPr>
                <w:rFonts w:ascii="Arial" w:hAnsi="Arial" w:cs="Arial"/>
              </w:rPr>
              <w:t xml:space="preserve">Use lines 1-3. </w:t>
            </w:r>
          </w:p>
          <w:p w14:paraId="282F2025" w14:textId="77777777" w:rsidR="00626504" w:rsidRDefault="00626504" w:rsidP="00626504">
            <w:pPr>
              <w:rPr>
                <w:rFonts w:ascii="Arial" w:hAnsi="Arial" w:cs="Arial"/>
              </w:rPr>
            </w:pPr>
          </w:p>
          <w:p w14:paraId="0E0BF7D7" w14:textId="32F0F94B" w:rsidR="00626504" w:rsidRDefault="00626504" w:rsidP="00626504">
            <w:pPr>
              <w:rPr>
                <w:rFonts w:ascii="Arial" w:hAnsi="Arial" w:cs="Arial"/>
              </w:rPr>
            </w:pPr>
            <w:r>
              <w:rPr>
                <w:rFonts w:ascii="Arial" w:hAnsi="Arial" w:cs="Arial"/>
              </w:rPr>
              <w:t>List four things you learn about Jonathan’s thoughts and feelings.</w:t>
            </w:r>
          </w:p>
          <w:p w14:paraId="61988185" w14:textId="32ADABE6" w:rsidR="00626504" w:rsidRDefault="00626504" w:rsidP="00626504"/>
          <w:p w14:paraId="4BA87590" w14:textId="038C949B" w:rsidR="00626504" w:rsidRDefault="00626504" w:rsidP="00626504"/>
          <w:p w14:paraId="2A8AC09E" w14:textId="280C370E" w:rsidR="00626504" w:rsidRDefault="00626504" w:rsidP="00626504"/>
          <w:p w14:paraId="18CDF5AE" w14:textId="432DB1A2" w:rsidR="00626504" w:rsidRDefault="00626504" w:rsidP="00626504"/>
        </w:tc>
        <w:tc>
          <w:tcPr>
            <w:tcW w:w="8647" w:type="dxa"/>
            <w:vMerge w:val="restart"/>
          </w:tcPr>
          <w:p w14:paraId="46A4760B" w14:textId="77777777" w:rsidR="00626504" w:rsidRPr="00626504" w:rsidRDefault="00626504" w:rsidP="00626504">
            <w:r w:rsidRPr="00626504">
              <w:t>It wasn’t what he had expected. It wasn’t like anything he had ever imagined. Jonathan stood motionless, barely even breathing, and tried to take everything in. His senses were working overtime, struggling to make sense of the scene before him.</w:t>
            </w:r>
          </w:p>
          <w:p w14:paraId="2E51627B" w14:textId="77777777" w:rsidR="00626504" w:rsidRPr="00626504" w:rsidRDefault="00626504" w:rsidP="00626504"/>
          <w:p w14:paraId="033BE466" w14:textId="77777777" w:rsidR="00626504" w:rsidRPr="00626504" w:rsidRDefault="00626504" w:rsidP="00626504">
            <w:r w:rsidRPr="00626504">
              <w:t xml:space="preserve">He had come out on to a </w:t>
            </w:r>
            <w:proofErr w:type="gramStart"/>
            <w:r w:rsidRPr="00626504">
              <w:t>narrow cobbled</w:t>
            </w:r>
            <w:proofErr w:type="gramEnd"/>
            <w:r w:rsidRPr="00626504">
              <w:t xml:space="preserve"> street that bubbled with a cauldron of voices: garbled shouts, throaty cries, squawks of protest and snarled threats. A procession of horse-drawn carriages filed past in front of him, and Jonathan’s ears reverberated to the rumble of the wheels and the loud clopping of hooves on the cobblestones. On either side of the street, a row of tall, soot-covered buildings leaned menacingly towards each other like boxers. Above their high arched roofs, towering chimney stacks punctuated the skyline, bellowing dense clouds of smoke that turned the air into a permanent night. A milky full moon shone weakly through the acrid haze.</w:t>
            </w:r>
          </w:p>
          <w:p w14:paraId="2BB5DD1F" w14:textId="77777777" w:rsidR="00626504" w:rsidRPr="00626504" w:rsidRDefault="00626504" w:rsidP="00626504"/>
          <w:p w14:paraId="7AF0AD5A" w14:textId="77777777" w:rsidR="00626504" w:rsidRPr="00626504" w:rsidRDefault="00626504" w:rsidP="00626504">
            <w:r w:rsidRPr="00626504">
              <w:t>Jonathan began to cough violently – whether from the smoke stinging his lungs or the foul stench that pervaded the street he wasn’t sure. No one around him seemed affected by the atmosphere. Despite the late hour, the pavements were thronged with a mass of people ebbing and flowing in every direction. They were all dressed in old-fashioned clothing: the men in suits, long cloaks and high stovepipe hats, and the woman in ankle length dresses and shawls. Jonathan couldn’t help but gape at them. It was as if he had travelled back in time.</w:t>
            </w:r>
          </w:p>
          <w:p w14:paraId="7E374449" w14:textId="77777777" w:rsidR="00626504" w:rsidRPr="00626504" w:rsidRDefault="00626504" w:rsidP="00626504"/>
          <w:p w14:paraId="3056C943" w14:textId="015D7AA1" w:rsidR="00626504" w:rsidRDefault="00626504" w:rsidP="00626504">
            <w:r w:rsidRPr="00626504">
              <w:t>But as passers-by hurried under the faint illumination of the street lamps, he realised that it wasn’t just their clothing that was strange. Every now and then he caught a fleeting glimpse of something that unnerved him: a gentleman with red lipstick smeared over his mouth grinned at his companion, revealing a set of sharp, protruding front teeth; a woman with the vacant eyes of a sleepwalker wandered past, nails clawing at her exposed skin; from somewhere in the folds of a dress or the confines of a suit, a blade glinted evilly. Despite the pandemonium, the pushing and the jostling of the crowd, there were some whose path was always clear; space opened up magically around them. Jonathan realized that he was in serious danger.</w:t>
            </w:r>
          </w:p>
        </w:tc>
        <w:tc>
          <w:tcPr>
            <w:tcW w:w="3346" w:type="dxa"/>
            <w:vMerge w:val="restart"/>
          </w:tcPr>
          <w:p w14:paraId="62A80833" w14:textId="21B6EAE1" w:rsidR="00626504" w:rsidRPr="00626504" w:rsidRDefault="00626504" w:rsidP="00626504">
            <w:pPr>
              <w:rPr>
                <w:rFonts w:ascii="Adventure" w:hAnsi="Adventure"/>
                <w:b/>
                <w:bCs/>
              </w:rPr>
            </w:pPr>
            <w:r w:rsidRPr="00626504">
              <w:rPr>
                <w:rFonts w:ascii="Adventure" w:hAnsi="Adventure"/>
                <w:b/>
                <w:bCs/>
              </w:rPr>
              <w:t xml:space="preserve">Q4 – </w:t>
            </w:r>
            <w:r>
              <w:rPr>
                <w:rFonts w:ascii="Adventure" w:hAnsi="Adventure"/>
                <w:b/>
                <w:bCs/>
              </w:rPr>
              <w:t>Evaluate</w:t>
            </w:r>
            <w:r>
              <w:rPr>
                <w:rFonts w:ascii="Adventure" w:hAnsi="Adventure"/>
                <w:b/>
                <w:bCs/>
              </w:rPr>
              <w:br/>
            </w:r>
            <w:r w:rsidRPr="00626504">
              <w:rPr>
                <w:rFonts w:ascii="Adventure" w:hAnsi="Adventure"/>
                <w:b/>
                <w:bCs/>
              </w:rPr>
              <w:t xml:space="preserve">20 marks </w:t>
            </w:r>
            <w:r>
              <w:rPr>
                <w:rFonts w:ascii="Adventure" w:hAnsi="Adventure"/>
                <w:b/>
                <w:bCs/>
              </w:rPr>
              <w:t>(</w:t>
            </w:r>
            <w:r w:rsidRPr="00626504">
              <w:rPr>
                <w:rFonts w:ascii="Adventure" w:hAnsi="Adventure"/>
                <w:b/>
                <w:bCs/>
              </w:rPr>
              <w:t>25 minutes</w:t>
            </w:r>
            <w:r>
              <w:rPr>
                <w:rFonts w:ascii="Adventure" w:hAnsi="Adventure"/>
                <w:b/>
                <w:bCs/>
              </w:rPr>
              <w:t>)</w:t>
            </w:r>
          </w:p>
          <w:p w14:paraId="4262C839" w14:textId="77777777" w:rsidR="00626504" w:rsidRDefault="00626504" w:rsidP="00626504">
            <w:pPr>
              <w:rPr>
                <w:rFonts w:ascii="Arial" w:hAnsi="Arial" w:cs="Arial"/>
              </w:rPr>
            </w:pPr>
          </w:p>
          <w:p w14:paraId="675ABE8F" w14:textId="1F84BD66" w:rsidR="00626504" w:rsidRDefault="00626504" w:rsidP="00626504">
            <w:pPr>
              <w:rPr>
                <w:rFonts w:ascii="Arial" w:hAnsi="Arial" w:cs="Arial"/>
              </w:rPr>
            </w:pPr>
            <w:r>
              <w:rPr>
                <w:rFonts w:ascii="Arial" w:hAnsi="Arial" w:cs="Arial"/>
              </w:rPr>
              <w:t>Focus this part of your answer on line 16 to the end.</w:t>
            </w:r>
          </w:p>
          <w:p w14:paraId="1F4D7248" w14:textId="79BF6E73" w:rsidR="00626504" w:rsidRPr="00B56C94" w:rsidRDefault="00626504" w:rsidP="00626504">
            <w:pPr>
              <w:rPr>
                <w:rFonts w:ascii="Arial" w:hAnsi="Arial" w:cs="Arial"/>
              </w:rPr>
            </w:pPr>
            <w:r w:rsidRPr="00B56C94">
              <w:rPr>
                <w:rFonts w:ascii="Arial" w:hAnsi="Arial" w:cs="Arial"/>
              </w:rPr>
              <w:t xml:space="preserve">A student said </w:t>
            </w:r>
            <w:r w:rsidRPr="00B56C94">
              <w:rPr>
                <w:rFonts w:ascii="Arial" w:hAnsi="Arial" w:cs="Arial"/>
                <w:lang w:val="en-US"/>
              </w:rPr>
              <w:t>“</w:t>
            </w:r>
            <w:r>
              <w:rPr>
                <w:rFonts w:ascii="Arial" w:hAnsi="Arial" w:cs="Arial"/>
                <w:lang w:val="en-US"/>
              </w:rPr>
              <w:t xml:space="preserve">The setting is becoming increasingly </w:t>
            </w:r>
            <w:r>
              <w:rPr>
                <w:rFonts w:ascii="Arial" w:hAnsi="Arial" w:cs="Arial"/>
                <w:lang w:val="en-US"/>
              </w:rPr>
              <w:t>dangerous</w:t>
            </w:r>
            <w:r>
              <w:rPr>
                <w:rFonts w:ascii="Arial" w:hAnsi="Arial" w:cs="Arial"/>
                <w:lang w:val="en-US"/>
              </w:rPr>
              <w:t>; the reader begins to fear for Jonathan’s safety.”</w:t>
            </w:r>
          </w:p>
          <w:p w14:paraId="7925F112" w14:textId="77777777" w:rsidR="00626504" w:rsidRDefault="00626504" w:rsidP="00626504">
            <w:pPr>
              <w:rPr>
                <w:rFonts w:ascii="Arial" w:hAnsi="Arial" w:cs="Arial"/>
              </w:rPr>
            </w:pPr>
            <w:r>
              <w:rPr>
                <w:rFonts w:ascii="Arial" w:hAnsi="Arial" w:cs="Arial"/>
              </w:rPr>
              <w:t>To what extent do you agree?</w:t>
            </w:r>
          </w:p>
          <w:p w14:paraId="3F9E333B" w14:textId="77777777" w:rsidR="00626504" w:rsidRDefault="00626504" w:rsidP="00626504">
            <w:pPr>
              <w:rPr>
                <w:rFonts w:ascii="Arial" w:hAnsi="Arial" w:cs="Arial"/>
              </w:rPr>
            </w:pPr>
            <w:r>
              <w:rPr>
                <w:rFonts w:ascii="Arial" w:hAnsi="Arial" w:cs="Arial"/>
              </w:rPr>
              <w:t>In your response, you could:</w:t>
            </w:r>
          </w:p>
          <w:p w14:paraId="3320234B" w14:textId="77777777" w:rsidR="00626504" w:rsidRDefault="00626504" w:rsidP="00626504">
            <w:pPr>
              <w:pStyle w:val="ListParagraph"/>
              <w:numPr>
                <w:ilvl w:val="0"/>
                <w:numId w:val="1"/>
              </w:numPr>
              <w:spacing w:after="0" w:line="240" w:lineRule="auto"/>
              <w:rPr>
                <w:rFonts w:ascii="Arial" w:hAnsi="Arial" w:cs="Arial"/>
                <w:sz w:val="24"/>
                <w:szCs w:val="24"/>
              </w:rPr>
            </w:pPr>
            <w:r>
              <w:rPr>
                <w:rFonts w:ascii="Arial" w:hAnsi="Arial" w:cs="Arial"/>
                <w:sz w:val="24"/>
                <w:szCs w:val="24"/>
              </w:rPr>
              <w:t>Consider your own impressions of the setting</w:t>
            </w:r>
          </w:p>
          <w:p w14:paraId="72F6CB4F" w14:textId="2387B11B" w:rsidR="00626504" w:rsidRDefault="00626504" w:rsidP="0062650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Evaluate how the writer has created a </w:t>
            </w:r>
            <w:r>
              <w:rPr>
                <w:rFonts w:ascii="Arial" w:hAnsi="Arial" w:cs="Arial"/>
                <w:sz w:val="24"/>
                <w:szCs w:val="24"/>
              </w:rPr>
              <w:t>dangerous setting</w:t>
            </w:r>
            <w:bookmarkStart w:id="0" w:name="_GoBack"/>
            <w:bookmarkEnd w:id="0"/>
            <w:r>
              <w:rPr>
                <w:rFonts w:ascii="Arial" w:hAnsi="Arial" w:cs="Arial"/>
                <w:sz w:val="24"/>
                <w:szCs w:val="24"/>
              </w:rPr>
              <w:t xml:space="preserve"> which prompts the reader to fear for Jonathan’s safety.</w:t>
            </w:r>
          </w:p>
          <w:p w14:paraId="0C73D9E6" w14:textId="558AC96B" w:rsidR="00626504" w:rsidRPr="00626504" w:rsidRDefault="00626504" w:rsidP="00626504">
            <w:pPr>
              <w:pStyle w:val="ListParagraph"/>
              <w:numPr>
                <w:ilvl w:val="0"/>
                <w:numId w:val="1"/>
              </w:numPr>
              <w:spacing w:after="0" w:line="240" w:lineRule="auto"/>
              <w:rPr>
                <w:rFonts w:ascii="Arial" w:hAnsi="Arial" w:cs="Arial"/>
                <w:sz w:val="24"/>
                <w:szCs w:val="24"/>
              </w:rPr>
            </w:pPr>
            <w:r>
              <w:rPr>
                <w:rFonts w:ascii="Arial" w:hAnsi="Arial" w:cs="Arial"/>
                <w:sz w:val="24"/>
                <w:szCs w:val="24"/>
              </w:rPr>
              <w:t>Support your opinions with references to the text.</w:t>
            </w:r>
          </w:p>
        </w:tc>
      </w:tr>
      <w:tr w:rsidR="00626504" w14:paraId="7DAF4BAC" w14:textId="77777777" w:rsidTr="00626504">
        <w:trPr>
          <w:trHeight w:val="3103"/>
        </w:trPr>
        <w:tc>
          <w:tcPr>
            <w:tcW w:w="3397" w:type="dxa"/>
          </w:tcPr>
          <w:p w14:paraId="6F003490" w14:textId="77D58365" w:rsidR="00626504" w:rsidRPr="00626504" w:rsidRDefault="00626504" w:rsidP="00626504">
            <w:pPr>
              <w:rPr>
                <w:rFonts w:ascii="Adventure" w:hAnsi="Adventure"/>
              </w:rPr>
            </w:pPr>
            <w:r w:rsidRPr="00626504">
              <w:rPr>
                <w:rFonts w:ascii="Adventure" w:hAnsi="Adventure"/>
                <w:b/>
                <w:bCs/>
              </w:rPr>
              <w:t>Q2</w:t>
            </w:r>
            <w:r w:rsidRPr="00626504">
              <w:rPr>
                <w:rFonts w:ascii="Adventure" w:hAnsi="Adventure"/>
                <w:b/>
                <w:bCs/>
              </w:rPr>
              <w:t xml:space="preserve"> </w:t>
            </w:r>
            <w:r w:rsidRPr="00626504">
              <w:rPr>
                <w:rFonts w:ascii="Adventure" w:hAnsi="Adventure"/>
                <w:b/>
                <w:bCs/>
              </w:rPr>
              <w:t xml:space="preserve">– </w:t>
            </w:r>
            <w:r>
              <w:rPr>
                <w:rFonts w:ascii="Adventure" w:hAnsi="Adventure"/>
                <w:b/>
                <w:bCs/>
              </w:rPr>
              <w:t>Language Analysis</w:t>
            </w:r>
            <w:r>
              <w:rPr>
                <w:rFonts w:ascii="Adventure" w:hAnsi="Adventure"/>
                <w:b/>
                <w:bCs/>
              </w:rPr>
              <w:br/>
            </w:r>
            <w:r w:rsidRPr="00626504">
              <w:rPr>
                <w:rFonts w:ascii="Adventure" w:hAnsi="Adventure"/>
                <w:b/>
                <w:bCs/>
              </w:rPr>
              <w:t>8 marks</w:t>
            </w:r>
            <w:r w:rsidRPr="00626504">
              <w:rPr>
                <w:rFonts w:ascii="Adventure" w:hAnsi="Adventure"/>
              </w:rPr>
              <w:t xml:space="preserve"> </w:t>
            </w:r>
            <w:r w:rsidRPr="00626504">
              <w:rPr>
                <w:rFonts w:ascii="Adventure" w:hAnsi="Adventure"/>
                <w:b/>
                <w:bCs/>
              </w:rPr>
              <w:t>(</w:t>
            </w:r>
            <w:r w:rsidRPr="00626504">
              <w:rPr>
                <w:rFonts w:ascii="Adventure" w:hAnsi="Adventure"/>
                <w:b/>
                <w:bCs/>
              </w:rPr>
              <w:t>15 minutes</w:t>
            </w:r>
            <w:r w:rsidRPr="00626504">
              <w:rPr>
                <w:rFonts w:ascii="Adventure" w:hAnsi="Adventure"/>
                <w:b/>
                <w:bCs/>
              </w:rPr>
              <w:t>)</w:t>
            </w:r>
          </w:p>
          <w:p w14:paraId="2BA9E93B" w14:textId="77777777" w:rsidR="00626504" w:rsidRDefault="00626504" w:rsidP="00626504">
            <w:pPr>
              <w:rPr>
                <w:rFonts w:ascii="Arial" w:hAnsi="Arial" w:cs="Arial"/>
              </w:rPr>
            </w:pPr>
          </w:p>
          <w:p w14:paraId="75ED701F" w14:textId="7EF22CB4" w:rsidR="00626504" w:rsidRDefault="00626504" w:rsidP="00626504">
            <w:pPr>
              <w:rPr>
                <w:rFonts w:ascii="Arial" w:hAnsi="Arial" w:cs="Arial"/>
              </w:rPr>
            </w:pPr>
            <w:r>
              <w:rPr>
                <w:rFonts w:ascii="Arial" w:hAnsi="Arial" w:cs="Arial"/>
              </w:rPr>
              <w:t xml:space="preserve">Using lines 5-12. </w:t>
            </w:r>
          </w:p>
          <w:p w14:paraId="39A31900" w14:textId="77777777" w:rsidR="00626504" w:rsidRDefault="00626504" w:rsidP="00626504">
            <w:pPr>
              <w:rPr>
                <w:rFonts w:ascii="Arial" w:hAnsi="Arial" w:cs="Arial"/>
              </w:rPr>
            </w:pPr>
          </w:p>
          <w:p w14:paraId="2F33364C" w14:textId="30654F61" w:rsidR="00626504" w:rsidRDefault="00626504" w:rsidP="00626504">
            <w:r>
              <w:rPr>
                <w:rFonts w:ascii="Arial" w:hAnsi="Arial" w:cs="Arial"/>
              </w:rPr>
              <w:t>How does the writer use language to describe the setting?</w:t>
            </w:r>
          </w:p>
        </w:tc>
        <w:tc>
          <w:tcPr>
            <w:tcW w:w="8647" w:type="dxa"/>
            <w:vMerge/>
          </w:tcPr>
          <w:p w14:paraId="5AB6D022" w14:textId="77777777" w:rsidR="00626504" w:rsidRDefault="00626504" w:rsidP="00626504">
            <w:pPr>
              <w:jc w:val="center"/>
            </w:pPr>
          </w:p>
        </w:tc>
        <w:tc>
          <w:tcPr>
            <w:tcW w:w="3346" w:type="dxa"/>
            <w:vMerge/>
          </w:tcPr>
          <w:p w14:paraId="325B8FFB" w14:textId="66AA7393" w:rsidR="00626504" w:rsidRDefault="00626504" w:rsidP="00626504"/>
        </w:tc>
      </w:tr>
      <w:tr w:rsidR="00626504" w14:paraId="595D49DD" w14:textId="77777777" w:rsidTr="00626504">
        <w:trPr>
          <w:trHeight w:val="694"/>
        </w:trPr>
        <w:tc>
          <w:tcPr>
            <w:tcW w:w="3397" w:type="dxa"/>
          </w:tcPr>
          <w:p w14:paraId="4B6670C1" w14:textId="72898DFD" w:rsidR="00626504" w:rsidRDefault="00626504" w:rsidP="00626504">
            <w:pPr>
              <w:rPr>
                <w:rFonts w:ascii="Adventure" w:hAnsi="Adventure"/>
                <w:b/>
                <w:bCs/>
              </w:rPr>
            </w:pPr>
            <w:r w:rsidRPr="00626504">
              <w:rPr>
                <w:rFonts w:ascii="Adventure" w:hAnsi="Adventure"/>
                <w:b/>
                <w:bCs/>
              </w:rPr>
              <w:t>Q3</w:t>
            </w:r>
            <w:r>
              <w:rPr>
                <w:rFonts w:ascii="Adventure" w:hAnsi="Adventure"/>
                <w:b/>
                <w:bCs/>
              </w:rPr>
              <w:t xml:space="preserve"> </w:t>
            </w:r>
            <w:r w:rsidRPr="00626504">
              <w:rPr>
                <w:rFonts w:ascii="Adventure" w:hAnsi="Adventure"/>
                <w:b/>
                <w:bCs/>
              </w:rPr>
              <w:t>–</w:t>
            </w:r>
            <w:r>
              <w:rPr>
                <w:rFonts w:ascii="Adventure" w:hAnsi="Adventure"/>
                <w:b/>
                <w:bCs/>
              </w:rPr>
              <w:t xml:space="preserve"> Structure Analysis</w:t>
            </w:r>
          </w:p>
          <w:p w14:paraId="6F1A6907" w14:textId="6052D116" w:rsidR="00626504" w:rsidRPr="00626504" w:rsidRDefault="00626504" w:rsidP="00626504">
            <w:pPr>
              <w:rPr>
                <w:rFonts w:ascii="Adventure" w:hAnsi="Adventure"/>
                <w:b/>
                <w:bCs/>
              </w:rPr>
            </w:pPr>
            <w:r w:rsidRPr="00626504">
              <w:rPr>
                <w:rFonts w:ascii="Adventure" w:hAnsi="Adventure"/>
                <w:b/>
                <w:bCs/>
              </w:rPr>
              <w:t xml:space="preserve">8 marks </w:t>
            </w:r>
            <w:r>
              <w:rPr>
                <w:rFonts w:ascii="Adventure" w:hAnsi="Adventure"/>
                <w:b/>
                <w:bCs/>
              </w:rPr>
              <w:t>(</w:t>
            </w:r>
            <w:r w:rsidRPr="00626504">
              <w:rPr>
                <w:rFonts w:ascii="Adventure" w:hAnsi="Adventure"/>
                <w:b/>
                <w:bCs/>
              </w:rPr>
              <w:t>15 minutes</w:t>
            </w:r>
            <w:r>
              <w:rPr>
                <w:rFonts w:ascii="Adventure" w:hAnsi="Adventure"/>
                <w:b/>
                <w:bCs/>
              </w:rPr>
              <w:t>)</w:t>
            </w:r>
          </w:p>
          <w:p w14:paraId="633C375D" w14:textId="77777777" w:rsidR="00626504" w:rsidRDefault="00626504" w:rsidP="00626504">
            <w:pPr>
              <w:rPr>
                <w:rFonts w:ascii="Arial" w:hAnsi="Arial" w:cs="Arial"/>
              </w:rPr>
            </w:pPr>
          </w:p>
          <w:p w14:paraId="1824D483" w14:textId="77777777" w:rsidR="00626504" w:rsidRDefault="00626504" w:rsidP="00626504">
            <w:pPr>
              <w:rPr>
                <w:rFonts w:ascii="Arial" w:hAnsi="Arial" w:cs="Arial"/>
              </w:rPr>
            </w:pPr>
            <w:r>
              <w:rPr>
                <w:rFonts w:ascii="Arial" w:hAnsi="Arial" w:cs="Arial"/>
              </w:rPr>
              <w:t>Use the whole source.</w:t>
            </w:r>
          </w:p>
          <w:p w14:paraId="57F96461" w14:textId="77777777" w:rsidR="00626504" w:rsidRDefault="00626504" w:rsidP="00626504">
            <w:pPr>
              <w:rPr>
                <w:rFonts w:ascii="Arial" w:hAnsi="Arial" w:cs="Arial"/>
              </w:rPr>
            </w:pPr>
          </w:p>
          <w:p w14:paraId="7C5E339B" w14:textId="0C15F27E" w:rsidR="00626504" w:rsidRPr="00626504" w:rsidRDefault="00626504" w:rsidP="00626504">
            <w:pPr>
              <w:rPr>
                <w:rFonts w:ascii="Adventure" w:hAnsi="Adventure"/>
              </w:rPr>
            </w:pPr>
            <w:r>
              <w:rPr>
                <w:rFonts w:ascii="Arial" w:hAnsi="Arial" w:cs="Arial"/>
              </w:rPr>
              <w:t xml:space="preserve">How does the writer structure the text to interest you </w:t>
            </w:r>
            <w:r>
              <w:rPr>
                <w:rFonts w:ascii="Arial" w:hAnsi="Arial" w:cs="Arial"/>
              </w:rPr>
              <w:t>a</w:t>
            </w:r>
            <w:r>
              <w:rPr>
                <w:rFonts w:ascii="Arial" w:hAnsi="Arial" w:cs="Arial"/>
              </w:rPr>
              <w:t>s a reader?</w:t>
            </w:r>
          </w:p>
        </w:tc>
        <w:tc>
          <w:tcPr>
            <w:tcW w:w="8647" w:type="dxa"/>
            <w:vMerge/>
          </w:tcPr>
          <w:p w14:paraId="44EEB932" w14:textId="77777777" w:rsidR="00626504" w:rsidRDefault="00626504" w:rsidP="00626504">
            <w:pPr>
              <w:jc w:val="center"/>
            </w:pPr>
          </w:p>
        </w:tc>
        <w:tc>
          <w:tcPr>
            <w:tcW w:w="3346" w:type="dxa"/>
            <w:vMerge/>
          </w:tcPr>
          <w:p w14:paraId="15437E9F" w14:textId="77777777" w:rsidR="00626504" w:rsidRDefault="00626504" w:rsidP="00626504">
            <w:pPr>
              <w:rPr>
                <w:rFonts w:ascii="Arial" w:hAnsi="Arial" w:cs="Arial"/>
              </w:rPr>
            </w:pPr>
          </w:p>
        </w:tc>
      </w:tr>
    </w:tbl>
    <w:p w14:paraId="4B746584" w14:textId="77777777" w:rsidR="00626504" w:rsidRDefault="00626504" w:rsidP="00626504"/>
    <w:sectPr w:rsidR="00626504" w:rsidSect="00626504">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venture">
    <w:altName w:val="Arial"/>
    <w:panose1 w:val="020B0604020202020204"/>
    <w:charset w:val="00"/>
    <w:family w:val="auto"/>
    <w:pitch w:val="variable"/>
    <w:sig w:usb0="800000A7"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341F4A"/>
    <w:rsid w:val="0052726F"/>
    <w:rsid w:val="005B0190"/>
    <w:rsid w:val="00626504"/>
    <w:rsid w:val="00685667"/>
    <w:rsid w:val="00B8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1</cp:revision>
  <dcterms:created xsi:type="dcterms:W3CDTF">2020-01-19T20:42:00Z</dcterms:created>
  <dcterms:modified xsi:type="dcterms:W3CDTF">2020-01-19T20:52:00Z</dcterms:modified>
</cp:coreProperties>
</file>